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83EF" w14:textId="77777777" w:rsidR="00BE5C52" w:rsidRPr="00101A71" w:rsidRDefault="00B547E1" w:rsidP="00BE5C52">
      <w:pPr>
        <w:pStyle w:val="Head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MEETING MINUTES</w:t>
      </w:r>
    </w:p>
    <w:tbl>
      <w:tblPr>
        <w:tblStyle w:val="TableGrid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059ED" w:rsidRPr="00101A71" w14:paraId="7C665A58" w14:textId="77777777" w:rsidTr="002B2F53">
        <w:trPr>
          <w:trHeight w:val="78"/>
        </w:trPr>
        <w:tc>
          <w:tcPr>
            <w:tcW w:w="1276" w:type="dxa"/>
            <w:vAlign w:val="bottom"/>
          </w:tcPr>
          <w:p w14:paraId="3BAE1DA1" w14:textId="77777777" w:rsidR="006059ED" w:rsidRPr="00101A71" w:rsidRDefault="006059ED" w:rsidP="00EF3C9C">
            <w:pPr>
              <w:rPr>
                <w:rFonts w:ascii="Arial" w:hAnsi="Arial" w:cs="Arial"/>
                <w:color w:val="808080" w:themeColor="background1" w:themeShade="80"/>
                <w:sz w:val="12"/>
                <w:szCs w:val="16"/>
              </w:rPr>
            </w:pPr>
          </w:p>
        </w:tc>
        <w:tc>
          <w:tcPr>
            <w:tcW w:w="8222" w:type="dxa"/>
            <w:vAlign w:val="bottom"/>
          </w:tcPr>
          <w:p w14:paraId="21B37398" w14:textId="77777777" w:rsidR="006059ED" w:rsidRPr="00101A71" w:rsidRDefault="006059ED" w:rsidP="00EF3C9C">
            <w:pPr>
              <w:rPr>
                <w:rFonts w:ascii="Arial" w:hAnsi="Arial" w:cs="Arial"/>
                <w:sz w:val="12"/>
              </w:rPr>
            </w:pPr>
          </w:p>
        </w:tc>
      </w:tr>
      <w:tr w:rsidR="006059ED" w:rsidRPr="00101A71" w14:paraId="624B86BB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DA4D0C9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Estate</w:t>
            </w:r>
          </w:p>
        </w:tc>
        <w:tc>
          <w:tcPr>
            <w:tcW w:w="8222" w:type="dxa"/>
            <w:vAlign w:val="bottom"/>
          </w:tcPr>
          <w:p w14:paraId="36EAA1BC" w14:textId="38A09CAC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St Andrew’s Park</w:t>
            </w:r>
          </w:p>
        </w:tc>
      </w:tr>
      <w:tr w:rsidR="006059ED" w:rsidRPr="00101A71" w14:paraId="18422D05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067CA12F" w14:textId="200061E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Association</w:t>
            </w:r>
          </w:p>
        </w:tc>
        <w:tc>
          <w:tcPr>
            <w:tcW w:w="8222" w:type="dxa"/>
            <w:vAlign w:val="bottom"/>
          </w:tcPr>
          <w:p w14:paraId="7640351A" w14:textId="56D33FFF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SAPRA</w:t>
            </w:r>
          </w:p>
        </w:tc>
      </w:tr>
      <w:tr w:rsidR="006059ED" w:rsidRPr="00101A71" w14:paraId="03D17BAA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70A2895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</w:tc>
        <w:tc>
          <w:tcPr>
            <w:tcW w:w="8222" w:type="dxa"/>
            <w:vAlign w:val="bottom"/>
          </w:tcPr>
          <w:p w14:paraId="5BC3DBBB" w14:textId="412F5C0E" w:rsidR="006059ED" w:rsidRPr="00101A71" w:rsidRDefault="000D40B7" w:rsidP="00EF3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9006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09006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: 7pm</w:t>
            </w:r>
          </w:p>
        </w:tc>
      </w:tr>
      <w:tr w:rsidR="006059ED" w:rsidRPr="00101A71" w14:paraId="5446F858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1681DD5C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</w:tc>
        <w:tc>
          <w:tcPr>
            <w:tcW w:w="8222" w:type="dxa"/>
            <w:vAlign w:val="bottom"/>
          </w:tcPr>
          <w:p w14:paraId="0F15D988" w14:textId="77E82925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E01AB1" w:rsidRPr="00101A71">
              <w:rPr>
                <w:rFonts w:ascii="Arial" w:hAnsi="Arial" w:cs="Arial"/>
                <w:sz w:val="18"/>
                <w:szCs w:val="18"/>
              </w:rPr>
              <w:t>Teams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&amp; Marketing suit </w:t>
            </w:r>
          </w:p>
        </w:tc>
      </w:tr>
      <w:tr w:rsidR="006059ED" w:rsidRPr="00101A71" w14:paraId="6578E42C" w14:textId="77777777" w:rsidTr="002B2F53">
        <w:trPr>
          <w:trHeight w:val="227"/>
        </w:trPr>
        <w:tc>
          <w:tcPr>
            <w:tcW w:w="1276" w:type="dxa"/>
          </w:tcPr>
          <w:p w14:paraId="41B21BD0" w14:textId="0D91220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Attendees</w:t>
            </w:r>
          </w:p>
        </w:tc>
        <w:tc>
          <w:tcPr>
            <w:tcW w:w="8222" w:type="dxa"/>
            <w:vAlign w:val="bottom"/>
          </w:tcPr>
          <w:p w14:paraId="63957284" w14:textId="5CF30F58" w:rsidR="002B2F53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i/>
                <w:sz w:val="18"/>
                <w:szCs w:val="18"/>
              </w:rPr>
              <w:t>Residents</w:t>
            </w:r>
            <w:r w:rsidRPr="00101A71">
              <w:rPr>
                <w:rFonts w:ascii="Arial" w:hAnsi="Arial" w:cs="Arial"/>
                <w:sz w:val="18"/>
                <w:szCs w:val="18"/>
              </w:rPr>
              <w:t>: Susan Hampshire (SH), , Matthew Nelson (MN</w:t>
            </w:r>
            <w:r w:rsidR="00D20D4C">
              <w:rPr>
                <w:rFonts w:ascii="Arial" w:hAnsi="Arial" w:cs="Arial"/>
                <w:sz w:val="18"/>
                <w:szCs w:val="18"/>
              </w:rPr>
              <w:t>)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, Sonia Dhir (SD), 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Peter James (VSM), Jeremy Forrester (JF), Goretti Thomas (GT),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Becky Hall</w:t>
            </w:r>
            <w:r w:rsidR="000D40B7" w:rsidRPr="00101A7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40B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D40B7" w:rsidRPr="00101A71">
              <w:rPr>
                <w:rFonts w:ascii="Arial" w:hAnsi="Arial" w:cs="Arial"/>
                <w:i/>
                <w:sz w:val="18"/>
                <w:szCs w:val="18"/>
              </w:rPr>
              <w:t>Encore</w:t>
            </w:r>
            <w:r w:rsidR="000D40B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2D58C6C" w14:textId="26F67899" w:rsidR="006059ED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ED" w:rsidRPr="00101A71" w14:paraId="4F95CA8A" w14:textId="77777777" w:rsidTr="002B2F53">
        <w:trPr>
          <w:trHeight w:val="227"/>
        </w:trPr>
        <w:tc>
          <w:tcPr>
            <w:tcW w:w="1276" w:type="dxa"/>
          </w:tcPr>
          <w:p w14:paraId="69D65D20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Apologies</w:t>
            </w:r>
          </w:p>
        </w:tc>
        <w:tc>
          <w:tcPr>
            <w:tcW w:w="8222" w:type="dxa"/>
            <w:vAlign w:val="bottom"/>
          </w:tcPr>
          <w:p w14:paraId="11AB5DD4" w14:textId="6EE8E60B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Vanya 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Allen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 (VA)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, Adam Bennett (AB), Sam Jeffs (SJ),</w:t>
            </w:r>
            <w:r w:rsidR="000900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90066" w:rsidRPr="00101A71">
              <w:rPr>
                <w:rFonts w:ascii="Arial" w:hAnsi="Arial" w:cs="Arial"/>
                <w:sz w:val="18"/>
                <w:szCs w:val="18"/>
              </w:rPr>
              <w:t>Chandike</w:t>
            </w:r>
            <w:proofErr w:type="spellEnd"/>
            <w:r w:rsidR="00090066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90066" w:rsidRPr="00101A71">
              <w:rPr>
                <w:rFonts w:ascii="Arial" w:hAnsi="Arial" w:cs="Arial"/>
                <w:sz w:val="18"/>
                <w:szCs w:val="18"/>
              </w:rPr>
              <w:t>Mallawaorachihi</w:t>
            </w:r>
            <w:proofErr w:type="spellEnd"/>
            <w:r w:rsidR="00090066" w:rsidRPr="00101A71">
              <w:rPr>
                <w:rFonts w:ascii="Arial" w:hAnsi="Arial" w:cs="Arial"/>
                <w:sz w:val="18"/>
                <w:szCs w:val="18"/>
              </w:rPr>
              <w:t xml:space="preserve"> (CM)</w:t>
            </w:r>
          </w:p>
          <w:p w14:paraId="687A2874" w14:textId="449C4C94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Arif Jaffer (AJ)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>), Kat McKay (KM)</w:t>
            </w:r>
            <w:r w:rsidR="000D40B7">
              <w:rPr>
                <w:rFonts w:ascii="Arial" w:hAnsi="Arial" w:cs="Arial"/>
                <w:sz w:val="18"/>
                <w:szCs w:val="18"/>
              </w:rPr>
              <w:t>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Abs Gupta (AG), Seema Ansari (SA),</w:t>
            </w:r>
            <w:r w:rsidR="001F45AA" w:rsidRPr="00101A71">
              <w:rPr>
                <w:rFonts w:ascii="Arial" w:hAnsi="Arial" w:cs="Arial"/>
                <w:sz w:val="18"/>
                <w:szCs w:val="18"/>
              </w:rPr>
              <w:t xml:space="preserve"> Michael Knap (Dice 7 rep)</w:t>
            </w:r>
            <w:r w:rsidR="001F45A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BF791A" w14:textId="64493B70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9B17CE" w14:textId="77777777" w:rsidR="00B547E1" w:rsidRPr="00101A71" w:rsidRDefault="00B547E1" w:rsidP="00BE5C52">
      <w:pPr>
        <w:pStyle w:val="Head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14AC6F6" w14:textId="587DEA28" w:rsidR="00EF3C9C" w:rsidRPr="00101A71" w:rsidRDefault="00EF3C9C" w:rsidP="00AF1C56">
      <w:pPr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Minutes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EF3C9C" w:rsidRPr="00101A71" w14:paraId="21DAA768" w14:textId="77777777" w:rsidTr="002B2F53">
        <w:trPr>
          <w:trHeight w:val="422"/>
          <w:tblHeader/>
        </w:trPr>
        <w:tc>
          <w:tcPr>
            <w:tcW w:w="675" w:type="dxa"/>
            <w:vAlign w:val="center"/>
          </w:tcPr>
          <w:p w14:paraId="201BEC23" w14:textId="77777777" w:rsidR="00EF3C9C" w:rsidRPr="00101A71" w:rsidRDefault="00EF3C9C" w:rsidP="00160D7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Item</w:t>
            </w:r>
          </w:p>
        </w:tc>
        <w:tc>
          <w:tcPr>
            <w:tcW w:w="8676" w:type="dxa"/>
            <w:vAlign w:val="center"/>
          </w:tcPr>
          <w:p w14:paraId="357342E9" w14:textId="425B356D" w:rsidR="00EF3C9C" w:rsidRPr="00101A71" w:rsidRDefault="00EF3C9C" w:rsidP="00160D7B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Subject &amp; Notes</w:t>
            </w:r>
          </w:p>
        </w:tc>
      </w:tr>
      <w:tr w:rsidR="008549A9" w:rsidRPr="00101A71" w14:paraId="1998FB01" w14:textId="77777777" w:rsidTr="002B2F53">
        <w:tc>
          <w:tcPr>
            <w:tcW w:w="675" w:type="dxa"/>
          </w:tcPr>
          <w:p w14:paraId="48D500AA" w14:textId="336B0A64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E875A1E" w14:textId="4C07281D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 xml:space="preserve">New </w:t>
            </w:r>
            <w:r w:rsidR="00944E25" w:rsidRPr="00101A71">
              <w:rPr>
                <w:rFonts w:ascii="Arial" w:hAnsi="Arial" w:cs="Arial"/>
                <w:b/>
                <w:sz w:val="18"/>
              </w:rPr>
              <w:t xml:space="preserve">deputy </w:t>
            </w:r>
            <w:r w:rsidRPr="00101A71">
              <w:rPr>
                <w:rFonts w:ascii="Arial" w:hAnsi="Arial" w:cs="Arial"/>
                <w:b/>
                <w:sz w:val="18"/>
              </w:rPr>
              <w:t>chair election</w:t>
            </w:r>
          </w:p>
        </w:tc>
      </w:tr>
      <w:tr w:rsidR="008549A9" w:rsidRPr="00101A71" w14:paraId="5DF71FE4" w14:textId="77777777" w:rsidTr="002B2F53">
        <w:tc>
          <w:tcPr>
            <w:tcW w:w="675" w:type="dxa"/>
          </w:tcPr>
          <w:p w14:paraId="5F53A5ED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27114E57" w14:textId="7E05B1F6" w:rsidR="008549A9" w:rsidRPr="00101A71" w:rsidRDefault="0044345E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Susan Hampshire put her name forward and was </w:t>
            </w:r>
            <w:r w:rsidR="00172102">
              <w:rPr>
                <w:rFonts w:ascii="Arial" w:hAnsi="Arial" w:cs="Arial"/>
                <w:sz w:val="18"/>
                <w:szCs w:val="18"/>
              </w:rPr>
              <w:t xml:space="preserve">approved as </w:t>
            </w:r>
            <w:r w:rsidR="00F53EEA">
              <w:rPr>
                <w:rFonts w:ascii="Arial" w:hAnsi="Arial" w:cs="Arial"/>
                <w:sz w:val="18"/>
                <w:szCs w:val="18"/>
              </w:rPr>
              <w:t>new Deputy Chair</w:t>
            </w:r>
          </w:p>
        </w:tc>
      </w:tr>
      <w:tr w:rsidR="000D40B7" w:rsidRPr="00101A71" w14:paraId="32A5C5CB" w14:textId="77777777" w:rsidTr="002B2F53">
        <w:tc>
          <w:tcPr>
            <w:tcW w:w="675" w:type="dxa"/>
          </w:tcPr>
          <w:p w14:paraId="4C9E1889" w14:textId="79AE6BD0" w:rsidR="000D40B7" w:rsidRPr="00101A71" w:rsidRDefault="000D40B7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68201A81" w14:textId="38EDA7E6" w:rsidR="000D40B7" w:rsidRPr="000D40B7" w:rsidRDefault="000D40B7" w:rsidP="00127AE2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 Modwen Update from Peter </w:t>
            </w:r>
          </w:p>
        </w:tc>
      </w:tr>
      <w:tr w:rsidR="000D40B7" w:rsidRPr="00101A71" w14:paraId="4EC94A7C" w14:textId="77777777" w:rsidTr="002B2F53">
        <w:tc>
          <w:tcPr>
            <w:tcW w:w="675" w:type="dxa"/>
          </w:tcPr>
          <w:p w14:paraId="7DE1137B" w14:textId="77777777" w:rsidR="000D40B7" w:rsidRPr="00101A71" w:rsidRDefault="000D40B7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3EC0FEA7" w14:textId="7F90CB23" w:rsidR="000D40B7" w:rsidRDefault="00473C76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Town center west </w:t>
            </w:r>
            <w:r w:rsidR="00F53EEA">
              <w:rPr>
                <w:rFonts w:ascii="Arial" w:hAnsi="Arial" w:cs="Arial"/>
                <w:sz w:val="18"/>
                <w:szCs w:val="18"/>
              </w:rPr>
              <w:t xml:space="preserve">should be </w:t>
            </w:r>
            <w:r w:rsidR="00EF3B39">
              <w:rPr>
                <w:rFonts w:ascii="Arial" w:hAnsi="Arial" w:cs="Arial"/>
                <w:sz w:val="18"/>
                <w:szCs w:val="18"/>
              </w:rPr>
              <w:t xml:space="preserve">completed 2024 and first residents </w:t>
            </w:r>
            <w:proofErr w:type="spellStart"/>
            <w:r w:rsidR="00EF3B39">
              <w:rPr>
                <w:rFonts w:ascii="Arial" w:hAnsi="Arial" w:cs="Arial"/>
                <w:sz w:val="18"/>
                <w:szCs w:val="18"/>
              </w:rPr>
              <w:t>mid 2025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908F854" w14:textId="2EFF1D07" w:rsidR="00D57B97" w:rsidRDefault="00982FF8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57B97">
              <w:rPr>
                <w:rFonts w:ascii="Arial" w:hAnsi="Arial" w:cs="Arial"/>
                <w:sz w:val="18"/>
                <w:szCs w:val="18"/>
              </w:rPr>
              <w:t xml:space="preserve">267 Apartments </w:t>
            </w:r>
          </w:p>
          <w:p w14:paraId="60171628" w14:textId="0C0953BD" w:rsidR="00D57B97" w:rsidRDefault="00982FF8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57B97">
              <w:rPr>
                <w:rFonts w:ascii="Arial" w:hAnsi="Arial" w:cs="Arial"/>
                <w:sz w:val="18"/>
                <w:szCs w:val="18"/>
              </w:rPr>
              <w:t>2 Retail units</w:t>
            </w:r>
          </w:p>
          <w:p w14:paraId="58A1F505" w14:textId="5CDE23FE" w:rsidR="00D57B97" w:rsidRDefault="00982FF8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06529">
              <w:rPr>
                <w:rFonts w:ascii="Arial" w:hAnsi="Arial" w:cs="Arial"/>
                <w:sz w:val="18"/>
                <w:szCs w:val="18"/>
              </w:rPr>
              <w:t>90 bed hotel</w:t>
            </w:r>
          </w:p>
          <w:p w14:paraId="2EEA2B4F" w14:textId="5117B92A" w:rsidR="00E06529" w:rsidRDefault="00982FF8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E6AE3">
              <w:rPr>
                <w:rFonts w:ascii="Arial" w:hAnsi="Arial" w:cs="Arial"/>
                <w:sz w:val="18"/>
                <w:szCs w:val="18"/>
              </w:rPr>
              <w:t xml:space="preserve">Theatre </w:t>
            </w:r>
          </w:p>
          <w:p w14:paraId="28657910" w14:textId="16275DB2" w:rsidR="008E6AE3" w:rsidRDefault="00982FF8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E6AE3">
              <w:rPr>
                <w:rFonts w:ascii="Arial" w:hAnsi="Arial" w:cs="Arial"/>
                <w:sz w:val="18"/>
                <w:szCs w:val="18"/>
              </w:rPr>
              <w:t xml:space="preserve">Former Cinema revision </w:t>
            </w:r>
          </w:p>
          <w:p w14:paraId="21720A3A" w14:textId="77777777" w:rsidR="00982FF8" w:rsidRDefault="00982FF8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79FC224" w14:textId="77777777" w:rsidR="00B66745" w:rsidRDefault="002976FC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TP1 audits for Phases</w:t>
            </w:r>
            <w:r w:rsidR="005577C0">
              <w:rPr>
                <w:rFonts w:ascii="Arial" w:hAnsi="Arial" w:cs="Arial"/>
                <w:sz w:val="18"/>
                <w:szCs w:val="18"/>
              </w:rPr>
              <w:t xml:space="preserve"> 6 &amp; 4 are done and </w:t>
            </w:r>
            <w:r>
              <w:rPr>
                <w:rFonts w:ascii="Arial" w:hAnsi="Arial" w:cs="Arial"/>
                <w:sz w:val="18"/>
                <w:szCs w:val="18"/>
              </w:rPr>
              <w:t>awaiting Persimmon homes to provide the info for the rest.</w:t>
            </w:r>
          </w:p>
          <w:p w14:paraId="34C1A91E" w14:textId="77777777" w:rsidR="00B66745" w:rsidRDefault="00B66745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EB55D4E" w14:textId="3DF414CD" w:rsidR="0009410E" w:rsidRPr="00101A71" w:rsidRDefault="00B66745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Churchill Rd still closed by Affinity Water as they connect TCW to the piping and should be completed by the </w:t>
            </w:r>
            <w:r w:rsidR="001F70F9">
              <w:rPr>
                <w:rFonts w:ascii="Arial" w:hAnsi="Arial" w:cs="Arial"/>
                <w:sz w:val="18"/>
                <w:szCs w:val="18"/>
              </w:rPr>
              <w:t>28</w:t>
            </w:r>
            <w:r w:rsidR="001F70F9" w:rsidRPr="001F70F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1F70F9">
              <w:rPr>
                <w:rFonts w:ascii="Arial" w:hAnsi="Arial" w:cs="Arial"/>
                <w:sz w:val="18"/>
                <w:szCs w:val="18"/>
              </w:rPr>
              <w:t xml:space="preserve"> July 2023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49A9" w:rsidRPr="00101A71" w14:paraId="7882DEB7" w14:textId="77777777" w:rsidTr="002B2F53">
        <w:tc>
          <w:tcPr>
            <w:tcW w:w="675" w:type="dxa"/>
          </w:tcPr>
          <w:p w14:paraId="2BF2330C" w14:textId="40A0071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59D2436" w14:textId="25DFE450" w:rsidR="008549A9" w:rsidRPr="00101A71" w:rsidRDefault="00944E25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Lighting</w:t>
            </w:r>
          </w:p>
        </w:tc>
      </w:tr>
      <w:tr w:rsidR="008549A9" w:rsidRPr="00101A71" w14:paraId="67BB4EB5" w14:textId="77777777" w:rsidTr="002B2F53">
        <w:tc>
          <w:tcPr>
            <w:tcW w:w="675" w:type="dxa"/>
          </w:tcPr>
          <w:p w14:paraId="1CE2217E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493DC9C" w14:textId="27E2097A" w:rsidR="00741E34" w:rsidRDefault="005577C0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of all lights still needs to be completed.</w:t>
            </w:r>
            <w:r w:rsidR="00A76DFB">
              <w:rPr>
                <w:rFonts w:ascii="Arial" w:hAnsi="Arial" w:cs="Arial"/>
                <w:sz w:val="18"/>
                <w:szCs w:val="18"/>
              </w:rPr>
              <w:t xml:space="preserve"> Should have update by next </w:t>
            </w:r>
            <w:r w:rsidR="001F70F9">
              <w:rPr>
                <w:rFonts w:ascii="Arial" w:hAnsi="Arial" w:cs="Arial"/>
                <w:sz w:val="18"/>
                <w:szCs w:val="18"/>
              </w:rPr>
              <w:t>meeting.</w:t>
            </w:r>
            <w:r w:rsidR="00A76D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0F9">
              <w:rPr>
                <w:rFonts w:ascii="Arial" w:hAnsi="Arial" w:cs="Arial"/>
                <w:sz w:val="18"/>
                <w:szCs w:val="18"/>
              </w:rPr>
              <w:t xml:space="preserve">Lighting bills need to be </w:t>
            </w:r>
            <w:r w:rsidR="00100C15">
              <w:rPr>
                <w:rFonts w:ascii="Arial" w:hAnsi="Arial" w:cs="Arial"/>
                <w:sz w:val="18"/>
                <w:szCs w:val="18"/>
              </w:rPr>
              <w:t xml:space="preserve">handed over as St </w:t>
            </w:r>
            <w:proofErr w:type="spellStart"/>
            <w:r w:rsidR="00100C15">
              <w:rPr>
                <w:rFonts w:ascii="Arial" w:hAnsi="Arial" w:cs="Arial"/>
                <w:sz w:val="18"/>
                <w:szCs w:val="18"/>
              </w:rPr>
              <w:t>modwen</w:t>
            </w:r>
            <w:proofErr w:type="spellEnd"/>
            <w:r w:rsidR="00100C15">
              <w:rPr>
                <w:rFonts w:ascii="Arial" w:hAnsi="Arial" w:cs="Arial"/>
                <w:sz w:val="18"/>
                <w:szCs w:val="18"/>
              </w:rPr>
              <w:t xml:space="preserve"> has now stopped paying then </w:t>
            </w:r>
          </w:p>
          <w:p w14:paraId="2A2BA73B" w14:textId="35AE8E3F" w:rsidR="005577C0" w:rsidRPr="00101A71" w:rsidRDefault="005577C0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9A9" w:rsidRPr="00101A71" w14:paraId="2CCE8BD6" w14:textId="77777777" w:rsidTr="002B2F53">
        <w:tc>
          <w:tcPr>
            <w:tcW w:w="675" w:type="dxa"/>
          </w:tcPr>
          <w:p w14:paraId="78A34C95" w14:textId="70B4630D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BBDD62F" w14:textId="29F8A14C" w:rsidR="008549A9" w:rsidRPr="00101A71" w:rsidRDefault="00741E34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New gardeners</w:t>
            </w:r>
          </w:p>
        </w:tc>
      </w:tr>
      <w:tr w:rsidR="008549A9" w:rsidRPr="00101A71" w14:paraId="4205F7C6" w14:textId="77777777" w:rsidTr="002B2F53">
        <w:tc>
          <w:tcPr>
            <w:tcW w:w="675" w:type="dxa"/>
          </w:tcPr>
          <w:p w14:paraId="4144A09B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1AD6EB1A" w14:textId="2DD7019A" w:rsidR="00741E34" w:rsidRPr="00101A71" w:rsidRDefault="00A76DFB" w:rsidP="004C5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445C90">
              <w:rPr>
                <w:rFonts w:ascii="Arial" w:hAnsi="Arial" w:cs="Arial"/>
                <w:sz w:val="18"/>
                <w:szCs w:val="18"/>
              </w:rPr>
              <w:t xml:space="preserve">ardeners are </w:t>
            </w:r>
            <w:r w:rsidR="002976FC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doing a great job </w:t>
            </w:r>
            <w:r w:rsidR="006005AC">
              <w:rPr>
                <w:rFonts w:ascii="Arial" w:hAnsi="Arial" w:cs="Arial"/>
                <w:sz w:val="18"/>
                <w:szCs w:val="18"/>
              </w:rPr>
              <w:t xml:space="preserve">praise from all residents on the wildflower patch and more to come next year </w:t>
            </w:r>
          </w:p>
        </w:tc>
      </w:tr>
      <w:tr w:rsidR="008549A9" w:rsidRPr="00101A71" w14:paraId="6FDDD1B7" w14:textId="77777777" w:rsidTr="002B2F53">
        <w:tc>
          <w:tcPr>
            <w:tcW w:w="675" w:type="dxa"/>
          </w:tcPr>
          <w:p w14:paraId="22568023" w14:textId="27ADF6B8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B7E85BF" w14:textId="7C517645" w:rsidR="008549A9" w:rsidRPr="00101A71" w:rsidRDefault="002976FC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P</w:t>
            </w:r>
            <w:r w:rsidR="004C593D" w:rsidRPr="00101A71">
              <w:rPr>
                <w:rFonts w:ascii="Arial" w:hAnsi="Arial" w:cs="Arial"/>
                <w:b/>
                <w:sz w:val="18"/>
              </w:rPr>
              <w:t>arking</w:t>
            </w:r>
            <w:r>
              <w:rPr>
                <w:rFonts w:ascii="Arial" w:hAnsi="Arial" w:cs="Arial"/>
                <w:b/>
                <w:sz w:val="18"/>
              </w:rPr>
              <w:t xml:space="preserve"> control </w:t>
            </w:r>
          </w:p>
        </w:tc>
      </w:tr>
      <w:tr w:rsidR="008549A9" w:rsidRPr="00101A71" w14:paraId="77569D8D" w14:textId="77777777" w:rsidTr="002B2F53">
        <w:tc>
          <w:tcPr>
            <w:tcW w:w="675" w:type="dxa"/>
          </w:tcPr>
          <w:p w14:paraId="79FF362A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388A725D" w14:textId="64BA376B" w:rsidR="004C593D" w:rsidRDefault="00473C76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 6 </w:t>
            </w:r>
            <w:r w:rsidR="006005AC">
              <w:rPr>
                <w:rFonts w:ascii="Arial" w:hAnsi="Arial" w:cs="Arial"/>
                <w:sz w:val="18"/>
                <w:szCs w:val="18"/>
              </w:rPr>
              <w:t xml:space="preserve">has been doing </w:t>
            </w:r>
            <w:r w:rsidR="00F15B99">
              <w:rPr>
                <w:rFonts w:ascii="Arial" w:hAnsi="Arial" w:cs="Arial"/>
                <w:sz w:val="18"/>
                <w:szCs w:val="18"/>
              </w:rPr>
              <w:t>much better since parking enforcement. (</w:t>
            </w:r>
            <w:r w:rsidR="00CE5789">
              <w:rPr>
                <w:rFonts w:ascii="Arial" w:hAnsi="Arial" w:cs="Arial"/>
                <w:sz w:val="18"/>
                <w:szCs w:val="18"/>
              </w:rPr>
              <w:t>There</w:t>
            </w:r>
            <w:r w:rsidR="00F15B99">
              <w:rPr>
                <w:rFonts w:ascii="Arial" w:hAnsi="Arial" w:cs="Arial"/>
                <w:sz w:val="18"/>
                <w:szCs w:val="18"/>
              </w:rPr>
              <w:t xml:space="preserve"> have been a few incidents that have led to residents getting tickets from parents parking in </w:t>
            </w:r>
            <w:r w:rsidR="00CE5789">
              <w:rPr>
                <w:rFonts w:ascii="Arial" w:hAnsi="Arial" w:cs="Arial"/>
                <w:sz w:val="18"/>
                <w:szCs w:val="18"/>
              </w:rPr>
              <w:t xml:space="preserve">owners bays)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2BABF2" w14:textId="77777777" w:rsidR="00473C76" w:rsidRDefault="00473C76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A89FFE" w14:textId="639545B5" w:rsidR="00473C76" w:rsidRDefault="00CE5789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 3C has had </w:t>
            </w:r>
            <w:r w:rsidR="00017CAE">
              <w:rPr>
                <w:rFonts w:ascii="Arial" w:hAnsi="Arial" w:cs="Arial"/>
                <w:sz w:val="18"/>
                <w:szCs w:val="18"/>
              </w:rPr>
              <w:t xml:space="preserve">major impact on the amount of cars parked on </w:t>
            </w:r>
            <w:proofErr w:type="spellStart"/>
            <w:r w:rsidR="00017CAE">
              <w:rPr>
                <w:rFonts w:ascii="Arial" w:hAnsi="Arial" w:cs="Arial"/>
                <w:sz w:val="18"/>
                <w:szCs w:val="18"/>
              </w:rPr>
              <w:t>Kellet</w:t>
            </w:r>
            <w:proofErr w:type="spellEnd"/>
            <w:r w:rsidR="00017C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17CAE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  <w:r w:rsidR="00017CAE">
              <w:rPr>
                <w:rFonts w:ascii="Arial" w:hAnsi="Arial" w:cs="Arial"/>
                <w:sz w:val="18"/>
                <w:szCs w:val="18"/>
              </w:rPr>
              <w:t xml:space="preserve"> but has also greatly affected residents living in </w:t>
            </w:r>
            <w:r w:rsidR="00792EAF">
              <w:rPr>
                <w:rFonts w:ascii="Arial" w:hAnsi="Arial" w:cs="Arial"/>
                <w:sz w:val="18"/>
                <w:szCs w:val="18"/>
              </w:rPr>
              <w:t xml:space="preserve">the area with zero tolerance to non-display of bay parking permits. </w:t>
            </w:r>
            <w:r w:rsidR="002E5E3C">
              <w:rPr>
                <w:rFonts w:ascii="Arial" w:hAnsi="Arial" w:cs="Arial"/>
                <w:sz w:val="18"/>
                <w:szCs w:val="18"/>
              </w:rPr>
              <w:t xml:space="preserve">4 or more residents have received 10+ </w:t>
            </w:r>
            <w:r w:rsidR="00BB7090">
              <w:rPr>
                <w:rFonts w:ascii="Arial" w:hAnsi="Arial" w:cs="Arial"/>
                <w:sz w:val="18"/>
                <w:szCs w:val="18"/>
              </w:rPr>
              <w:t xml:space="preserve">parking charges costing in the thousands which is putting huge strain during the </w:t>
            </w:r>
            <w:r w:rsidR="00AA2A4F">
              <w:rPr>
                <w:rFonts w:ascii="Arial" w:hAnsi="Arial" w:cs="Arial"/>
                <w:sz w:val="18"/>
                <w:szCs w:val="18"/>
              </w:rPr>
              <w:t>cost-of-living</w:t>
            </w:r>
            <w:r w:rsidR="00BB7090">
              <w:rPr>
                <w:rFonts w:ascii="Arial" w:hAnsi="Arial" w:cs="Arial"/>
                <w:sz w:val="18"/>
                <w:szCs w:val="18"/>
              </w:rPr>
              <w:t xml:space="preserve"> crisis. </w:t>
            </w:r>
            <w:r w:rsidR="00AA2A4F">
              <w:rPr>
                <w:rFonts w:ascii="Arial" w:hAnsi="Arial" w:cs="Arial"/>
                <w:sz w:val="18"/>
                <w:szCs w:val="18"/>
              </w:rPr>
              <w:t xml:space="preserve">And all </w:t>
            </w:r>
            <w:r w:rsidR="00A17C86">
              <w:rPr>
                <w:rFonts w:ascii="Arial" w:hAnsi="Arial" w:cs="Arial"/>
                <w:sz w:val="18"/>
                <w:szCs w:val="18"/>
              </w:rPr>
              <w:t xml:space="preserve">appeals seem to be blanketly </w:t>
            </w:r>
            <w:r w:rsidR="000B4D81">
              <w:rPr>
                <w:rFonts w:ascii="Arial" w:hAnsi="Arial" w:cs="Arial"/>
                <w:sz w:val="18"/>
                <w:szCs w:val="18"/>
              </w:rPr>
              <w:t xml:space="preserve">not approved with no oversite or compassion. </w:t>
            </w:r>
          </w:p>
          <w:p w14:paraId="474774F1" w14:textId="77777777" w:rsidR="000B4D81" w:rsidRDefault="000B4D81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299E6" w14:textId="24738DC7" w:rsidR="000B4D81" w:rsidRDefault="000B4D81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270 tickets issued </w:t>
            </w:r>
          </w:p>
          <w:p w14:paraId="6DD39334" w14:textId="4D11494B" w:rsidR="000B4D81" w:rsidRDefault="009E49DD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green permits </w:t>
            </w:r>
          </w:p>
          <w:p w14:paraId="45274D57" w14:textId="1B41F54D" w:rsidR="009E49DD" w:rsidRDefault="009E49DD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tickets paid</w:t>
            </w:r>
          </w:p>
          <w:p w14:paraId="703A0CB9" w14:textId="26DA0FA0" w:rsidR="009E49DD" w:rsidRDefault="009E49DD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under appeal </w:t>
            </w:r>
          </w:p>
          <w:p w14:paraId="45021605" w14:textId="77777777" w:rsidR="00BB7090" w:rsidRDefault="00BB7090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C2C2C7" w14:textId="77777777" w:rsidR="00BB7090" w:rsidRDefault="00BB7090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Becky and Peter </w:t>
            </w:r>
            <w:r w:rsidR="00AA2A4F">
              <w:rPr>
                <w:rFonts w:ascii="Arial" w:hAnsi="Arial" w:cs="Arial"/>
                <w:sz w:val="18"/>
                <w:szCs w:val="18"/>
              </w:rPr>
              <w:t xml:space="preserve">will undertake a review of the </w:t>
            </w:r>
            <w:r w:rsidR="00DB0A04">
              <w:rPr>
                <w:rFonts w:ascii="Arial" w:hAnsi="Arial" w:cs="Arial"/>
                <w:sz w:val="18"/>
                <w:szCs w:val="18"/>
              </w:rPr>
              <w:t xml:space="preserve">appeals </w:t>
            </w:r>
            <w:r w:rsidR="00D6305E">
              <w:rPr>
                <w:rFonts w:ascii="Arial" w:hAnsi="Arial" w:cs="Arial"/>
                <w:sz w:val="18"/>
                <w:szCs w:val="18"/>
              </w:rPr>
              <w:t>process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0F98F9E" w14:textId="77777777" w:rsidR="00FA3C2F" w:rsidRDefault="00FA3C2F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DE13C" w14:textId="60D86FD7" w:rsidR="00FA3C2F" w:rsidRPr="00101A71" w:rsidRDefault="00FA3C2F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Churchill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be </w:t>
            </w:r>
            <w:r w:rsidR="00D46F0A">
              <w:rPr>
                <w:rFonts w:ascii="Arial" w:hAnsi="Arial" w:cs="Arial"/>
                <w:sz w:val="18"/>
                <w:szCs w:val="18"/>
              </w:rPr>
              <w:t xml:space="preserve">handed over in the next 8 weeks (the 1 year maintenance period will be asked to be waved, the road construction will </w:t>
            </w:r>
            <w:r w:rsidR="00F943E7">
              <w:rPr>
                <w:rFonts w:ascii="Arial" w:hAnsi="Arial" w:cs="Arial"/>
                <w:sz w:val="18"/>
                <w:szCs w:val="18"/>
              </w:rPr>
              <w:t xml:space="preserve">soon go out the new road by </w:t>
            </w:r>
            <w:proofErr w:type="spellStart"/>
            <w:r w:rsidR="00F943E7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  <w:r w:rsidR="00F943E7">
              <w:rPr>
                <w:rFonts w:ascii="Arial" w:hAnsi="Arial" w:cs="Arial"/>
                <w:sz w:val="18"/>
                <w:szCs w:val="18"/>
              </w:rPr>
              <w:t xml:space="preserve"> Andrews road) </w:t>
            </w:r>
          </w:p>
        </w:tc>
      </w:tr>
      <w:tr w:rsidR="008549A9" w:rsidRPr="00101A71" w14:paraId="129ACAA0" w14:textId="77777777" w:rsidTr="002B2F53">
        <w:tc>
          <w:tcPr>
            <w:tcW w:w="675" w:type="dxa"/>
          </w:tcPr>
          <w:p w14:paraId="2E1304CA" w14:textId="57DEA9DD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AAB8F07" w14:textId="02C90402" w:rsidR="008549A9" w:rsidRPr="00101A71" w:rsidRDefault="004C593D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Budget</w:t>
            </w:r>
          </w:p>
        </w:tc>
      </w:tr>
      <w:tr w:rsidR="008549A9" w:rsidRPr="00101A71" w14:paraId="4422C03B" w14:textId="77777777" w:rsidTr="002B2F53">
        <w:tc>
          <w:tcPr>
            <w:tcW w:w="675" w:type="dxa"/>
          </w:tcPr>
          <w:p w14:paraId="024AAE0E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3E898F3C" w14:textId="77777777" w:rsidR="00960718" w:rsidRDefault="005577C0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They are trying to get sorted out with TP1 audit.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And reduce double billing between </w:t>
            </w:r>
            <w:proofErr w:type="spellStart"/>
            <w:r w:rsidR="002976FC">
              <w:rPr>
                <w:rFonts w:ascii="Arial" w:hAnsi="Arial" w:cs="Arial"/>
                <w:sz w:val="18"/>
                <w:szCs w:val="18"/>
              </w:rPr>
              <w:t>FirstPort</w:t>
            </w:r>
            <w:proofErr w:type="spellEnd"/>
            <w:r w:rsidR="002976FC">
              <w:rPr>
                <w:rFonts w:ascii="Arial" w:hAnsi="Arial" w:cs="Arial"/>
                <w:sz w:val="18"/>
                <w:szCs w:val="18"/>
              </w:rPr>
              <w:t xml:space="preserve"> and Encore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7119DBB" w14:textId="77777777" w:rsidR="00C0142C" w:rsidRDefault="00C0142C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7E448" w14:textId="77777777" w:rsidR="00C0142C" w:rsidRDefault="00C0142C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once off clearing of the </w:t>
            </w:r>
            <w:r w:rsidR="00744F19">
              <w:rPr>
                <w:rFonts w:ascii="Arial" w:hAnsi="Arial" w:cs="Arial"/>
                <w:sz w:val="18"/>
                <w:szCs w:val="18"/>
              </w:rPr>
              <w:t xml:space="preserve">areas missed on the land transfer have been completed. </w:t>
            </w:r>
          </w:p>
          <w:p w14:paraId="635EBA6D" w14:textId="00163CEE" w:rsidR="00744F19" w:rsidRPr="00101A71" w:rsidRDefault="00744F19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These are in the process of being </w:t>
            </w:r>
            <w:r w:rsidR="00A009AB">
              <w:rPr>
                <w:rFonts w:ascii="Arial" w:hAnsi="Arial" w:cs="Arial"/>
                <w:sz w:val="18"/>
                <w:szCs w:val="18"/>
              </w:rPr>
              <w:t xml:space="preserve">transferred to the estate registry </w:t>
            </w:r>
          </w:p>
        </w:tc>
      </w:tr>
      <w:tr w:rsidR="008549A9" w:rsidRPr="00101A71" w14:paraId="0832FF7D" w14:textId="77777777" w:rsidTr="002B2F53">
        <w:tc>
          <w:tcPr>
            <w:tcW w:w="675" w:type="dxa"/>
          </w:tcPr>
          <w:p w14:paraId="1F6A5DE4" w14:textId="3EF3B4F3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EA0C1AE" w14:textId="0E37301E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AOB</w:t>
            </w:r>
          </w:p>
        </w:tc>
      </w:tr>
      <w:tr w:rsidR="00FA3C2F" w:rsidRPr="00101A71" w14:paraId="6AC9140E" w14:textId="77777777" w:rsidTr="002B2F53">
        <w:tc>
          <w:tcPr>
            <w:tcW w:w="675" w:type="dxa"/>
          </w:tcPr>
          <w:p w14:paraId="5A1604B7" w14:textId="77777777" w:rsidR="00FA3C2F" w:rsidRPr="00101A71" w:rsidRDefault="00FA3C2F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19BFB680" w14:textId="054BFFCC" w:rsidR="00FA3C2F" w:rsidRPr="00101A71" w:rsidRDefault="00FA3C2F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none</w:t>
            </w:r>
          </w:p>
        </w:tc>
      </w:tr>
    </w:tbl>
    <w:p w14:paraId="75DC54A1" w14:textId="72DE119C" w:rsidR="00B13392" w:rsidRPr="00101A71" w:rsidRDefault="00127AE2" w:rsidP="00B13392">
      <w:pPr>
        <w:rPr>
          <w:rFonts w:ascii="Arial" w:hAnsi="Arial" w:cs="Arial"/>
          <w:color w:val="1F497D" w:themeColor="text2"/>
        </w:rPr>
      </w:pPr>
      <w:r w:rsidRPr="00101A71">
        <w:rPr>
          <w:rFonts w:ascii="Arial" w:hAnsi="Arial" w:cs="Arial"/>
        </w:rPr>
        <w:br w:type="textWrapping" w:clear="all"/>
      </w:r>
      <w:r w:rsidR="00B13392" w:rsidRPr="00101A71">
        <w:rPr>
          <w:rFonts w:ascii="Arial" w:hAnsi="Arial" w:cs="Arial"/>
          <w:color w:val="1F497D" w:themeColor="text2"/>
        </w:rPr>
        <w:t xml:space="preserve">Next SAPRA meeting Thursday </w:t>
      </w:r>
      <w:r w:rsidR="00D7385B">
        <w:rPr>
          <w:rFonts w:ascii="Arial" w:hAnsi="Arial" w:cs="Arial"/>
          <w:color w:val="1F497D" w:themeColor="text2"/>
        </w:rPr>
        <w:t>17</w:t>
      </w:r>
      <w:r w:rsidR="002976FC" w:rsidRPr="002976FC">
        <w:rPr>
          <w:rFonts w:ascii="Arial" w:hAnsi="Arial" w:cs="Arial"/>
          <w:color w:val="1F497D" w:themeColor="text2"/>
          <w:vertAlign w:val="superscript"/>
        </w:rPr>
        <w:t>th</w:t>
      </w:r>
      <w:r w:rsidR="002976FC">
        <w:rPr>
          <w:rFonts w:ascii="Arial" w:hAnsi="Arial" w:cs="Arial"/>
          <w:color w:val="1F497D" w:themeColor="text2"/>
        </w:rPr>
        <w:t xml:space="preserve"> A</w:t>
      </w:r>
      <w:r w:rsidR="00D7385B">
        <w:rPr>
          <w:rFonts w:ascii="Arial" w:hAnsi="Arial" w:cs="Arial"/>
          <w:color w:val="1F497D" w:themeColor="text2"/>
        </w:rPr>
        <w:t xml:space="preserve">ugust </w:t>
      </w:r>
      <w:r w:rsidR="002976FC">
        <w:rPr>
          <w:rFonts w:ascii="Arial" w:hAnsi="Arial" w:cs="Arial"/>
          <w:color w:val="1F497D" w:themeColor="text2"/>
        </w:rPr>
        <w:t>2023</w:t>
      </w:r>
    </w:p>
    <w:p w14:paraId="034249D2" w14:textId="4E28623B" w:rsidR="00857C3E" w:rsidRPr="00101A71" w:rsidRDefault="00857C3E" w:rsidP="00B13392">
      <w:pPr>
        <w:rPr>
          <w:rFonts w:ascii="Arial" w:hAnsi="Arial" w:cs="Arial"/>
          <w:b/>
        </w:rPr>
      </w:pPr>
      <w:r w:rsidRPr="00101A71">
        <w:rPr>
          <w:rFonts w:ascii="Arial" w:hAnsi="Arial" w:cs="Arial"/>
          <w:b/>
        </w:rPr>
        <w:t>Outstanding actions</w:t>
      </w:r>
    </w:p>
    <w:p w14:paraId="65370CC7" w14:textId="77777777" w:rsidR="00857C3E" w:rsidRPr="00101A71" w:rsidRDefault="00857C3E" w:rsidP="00B13392">
      <w:pPr>
        <w:rPr>
          <w:rFonts w:ascii="Arial" w:hAnsi="Arial" w:cs="Arial"/>
          <w:b/>
        </w:rPr>
      </w:pPr>
    </w:p>
    <w:tbl>
      <w:tblPr>
        <w:tblW w:w="10775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1030"/>
        <w:gridCol w:w="759"/>
        <w:gridCol w:w="3594"/>
        <w:gridCol w:w="714"/>
      </w:tblGrid>
      <w:tr w:rsidR="00127AE2" w:rsidRPr="00101A71" w14:paraId="0B1A9DC7" w14:textId="77777777" w:rsidTr="00D20933">
        <w:trPr>
          <w:trHeight w:val="315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F2851D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Ref</w:t>
            </w:r>
          </w:p>
        </w:tc>
        <w:tc>
          <w:tcPr>
            <w:tcW w:w="38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BE97EA8" w14:textId="77777777" w:rsidR="00127AE2" w:rsidRPr="00101A71" w:rsidRDefault="00127AE2" w:rsidP="00127AE2">
            <w:pPr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Action</w:t>
            </w:r>
          </w:p>
        </w:tc>
        <w:tc>
          <w:tcPr>
            <w:tcW w:w="10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7ACB3B1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Date raised</w:t>
            </w:r>
          </w:p>
        </w:tc>
        <w:tc>
          <w:tcPr>
            <w:tcW w:w="7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776842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Owner</w:t>
            </w:r>
          </w:p>
        </w:tc>
        <w:tc>
          <w:tcPr>
            <w:tcW w:w="35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8B80FB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Notes/Updates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83F2FD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Status</w:t>
            </w:r>
          </w:p>
        </w:tc>
      </w:tr>
      <w:tr w:rsidR="00D20933" w:rsidRPr="00101A71" w14:paraId="6C1A520D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2392E5" w14:textId="4408146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C70620" w14:textId="799AD5C6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42D689" w14:textId="1A102CF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D289A" w14:textId="2E62A99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7B65D2" w14:textId="4C568615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FE2D3E" w14:textId="3599511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19F03AAB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CAB536" w14:textId="40534F47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96A62C" w14:textId="50615053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719962" w14:textId="1F8870E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1635AB" w14:textId="70E515F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15BEA2" w14:textId="0503767C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3F1AB5" w14:textId="55C893A8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58E0D216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76C57" w14:textId="58216D88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4249E" w14:textId="087DAB4D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8D812A" w14:textId="72D5A09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A0F1D7" w14:textId="61E394F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6A86D0" w14:textId="57152970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C2E53B" w14:textId="0AD565A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0FAC04B0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583E1E" w14:textId="7860962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53DA2A" w14:textId="76E2DDB6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57239" w14:textId="25CE501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5BBCF0" w14:textId="18CA593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C20EC" w14:textId="1573DBF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7E07E" w14:textId="37A8A3E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0EBCD381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6B07D4" w14:textId="40A4A35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1842E2" w14:textId="541EE784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CA9D09" w14:textId="214E4E4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F7404D" w14:textId="5EB0021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6AC89A" w14:textId="2C6CA2D8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9E94BC" w14:textId="5BA4F3F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0EC6610F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0AC238" w14:textId="6A4E0BC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C9CDB0" w14:textId="6D4E277E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E4AFC7" w14:textId="176DE09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385322" w14:textId="3E38785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DA4AA5" w14:textId="071B527F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6E6932" w14:textId="623122A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3C5EEF4B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6E170F" w14:textId="654E395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778260" w14:textId="76C45718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D17450" w14:textId="0766332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8204A" w14:textId="18D390C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BA10D" w14:textId="4F26A6A3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4E7EAF" w14:textId="120B302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0A91BCD1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C896AC" w14:textId="2EB1DEF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4923DE" w14:textId="4019893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F1DE40" w14:textId="208597B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83EF3" w14:textId="7975352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C3DA4E" w14:textId="04F9AD2C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9A96A4" w14:textId="5243B0B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00743103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F85C04" w14:textId="2F0E03A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EEC478" w14:textId="42E03996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F40037" w14:textId="6CE5B1B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B928E7" w14:textId="2829F69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30779" w14:textId="78C49235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2299D4" w14:textId="09E0620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6066DC49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72CD75" w14:textId="2A9F27E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40E84F" w14:textId="05EB300D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1CDA45" w14:textId="6B2502D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EE4C0D" w14:textId="074131E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E87766" w14:textId="47AE5D6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395462" w14:textId="001DB42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7C5DF430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DF0920" w14:textId="6EE0A42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6DB51D" w14:textId="324A7E6B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CA04FB" w14:textId="2F03727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2DFD4F" w14:textId="7817401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5B774D" w14:textId="36C9D5AE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FC6FE7" w14:textId="0E9547E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0250B4BF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8BC3F9" w14:textId="23E02C6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EA0DCF" w14:textId="65525DAA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209CAF" w14:textId="51347AA8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27C14A" w14:textId="67CA268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2EF3F3" w14:textId="3B05C7AE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51705E" w14:textId="0FF4864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567EAAB4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E59983" w14:textId="1E1DEFE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3EFFB9" w14:textId="43FEB97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E51A79" w14:textId="15E66D6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356B9F" w14:textId="2D183CE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6EA089" w14:textId="6A146FF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115F38" w14:textId="32CFD7FF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79019CF3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63145" w14:textId="662506C6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1D2672" w14:textId="10068B92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5898FC" w14:textId="22E0401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F1F6E2" w14:textId="1F9143B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98EEFB" w14:textId="7D8983C6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14D379" w14:textId="6A9E0FE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0933" w:rsidRPr="00101A71" w14:paraId="7B88CC36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EF07DE" w14:textId="5BD3881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0DB792" w14:textId="1B2454BD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4859C5" w14:textId="61447AB5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A8AC76" w14:textId="5113021A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ED1929" w14:textId="3581D69C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EB221E" w14:textId="4CD430A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BB5FE97" w14:textId="77777777" w:rsidR="00127AE2" w:rsidRPr="00101A71" w:rsidRDefault="00127AE2" w:rsidP="00B13392">
      <w:pPr>
        <w:rPr>
          <w:rFonts w:ascii="Arial" w:hAnsi="Arial" w:cs="Arial"/>
          <w:color w:val="1F497D" w:themeColor="text2"/>
        </w:rPr>
      </w:pPr>
    </w:p>
    <w:sectPr w:rsidR="00127AE2" w:rsidRPr="00101A71" w:rsidSect="00127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2" w:left="1134" w:header="425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78F" w14:textId="77777777" w:rsidR="007E5E56" w:rsidRDefault="007E5E56">
      <w:r>
        <w:separator/>
      </w:r>
    </w:p>
  </w:endnote>
  <w:endnote w:type="continuationSeparator" w:id="0">
    <w:p w14:paraId="53F7C15E" w14:textId="77777777" w:rsidR="007E5E56" w:rsidRDefault="007E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0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2E57" w14:textId="77777777" w:rsidR="00EF3C9C" w:rsidRDefault="00EF3C9C" w:rsidP="00726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8B5FD" w14:textId="77777777" w:rsidR="00EF3C9C" w:rsidRDefault="00EF3C9C" w:rsidP="00785F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C6CD" w14:textId="77777777" w:rsidR="00EF3C9C" w:rsidRDefault="00EF3C9C">
    <w:pPr>
      <w:pStyle w:val="Footer"/>
      <w:jc w:val="right"/>
    </w:pPr>
  </w:p>
  <w:p w14:paraId="2E1A67BD" w14:textId="77777777" w:rsidR="00EF3C9C" w:rsidRDefault="00EF3C9C" w:rsidP="006831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E74C" w14:textId="77777777" w:rsidR="007E5E56" w:rsidRDefault="007E5E56">
      <w:r>
        <w:separator/>
      </w:r>
    </w:p>
  </w:footnote>
  <w:footnote w:type="continuationSeparator" w:id="0">
    <w:p w14:paraId="659D7975" w14:textId="77777777" w:rsidR="007E5E56" w:rsidRDefault="007E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658" w14:textId="77777777" w:rsidR="00127AE2" w:rsidRPr="009753D2" w:rsidRDefault="00127AE2" w:rsidP="00127AE2">
    <w:pPr>
      <w:pStyle w:val="NoSpacing"/>
      <w:jc w:val="right"/>
      <w:rPr>
        <w:rFonts w:cstheme="minorHAnsi"/>
        <w:color w:val="222222"/>
        <w:sz w:val="18"/>
        <w:szCs w:val="18"/>
        <w:shd w:val="clear" w:color="auto" w:fill="FFFFFF"/>
      </w:rPr>
    </w:pPr>
    <w:r w:rsidRPr="009753D2">
      <w:rPr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6CFB9565" wp14:editId="6DCD560A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709420" cy="751205"/>
          <wp:effectExtent l="0" t="0" r="5080" b="0"/>
          <wp:wrapSquare wrapText="bothSides"/>
          <wp:docPr id="3" name="Picture 3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46" cy="763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D2">
      <w:rPr>
        <w:sz w:val="18"/>
        <w:szCs w:val="18"/>
      </w:rPr>
      <w:t xml:space="preserve">Chairman: </w:t>
    </w:r>
    <w:r w:rsidRPr="009753D2">
      <w:rPr>
        <w:rFonts w:cstheme="minorHAnsi"/>
        <w:color w:val="222222"/>
        <w:sz w:val="18"/>
        <w:szCs w:val="18"/>
        <w:shd w:val="clear" w:color="auto" w:fill="FFFFFF"/>
      </w:rPr>
      <w:t xml:space="preserve">Matthew Nelson </w:t>
    </w:r>
  </w:p>
  <w:p w14:paraId="4030CD2B" w14:textId="3B1EE17E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 xml:space="preserve">Deputy Chair: </w:t>
    </w:r>
    <w:r w:rsidR="009753D2" w:rsidRPr="009753D2">
      <w:rPr>
        <w:sz w:val="18"/>
        <w:szCs w:val="18"/>
      </w:rPr>
      <w:t>tbc</w:t>
    </w:r>
  </w:p>
  <w:p w14:paraId="2B3BC43D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Treasurer: Abs Gupta</w:t>
    </w:r>
  </w:p>
  <w:p w14:paraId="2EE414EE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Secretary: Kat McKay</w:t>
    </w:r>
  </w:p>
  <w:p w14:paraId="7F03ADD9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</w:p>
  <w:p w14:paraId="4B31514C" w14:textId="77777777" w:rsidR="00127AE2" w:rsidRDefault="00000000" w:rsidP="00127AE2">
    <w:pPr>
      <w:pStyle w:val="NoSpacing"/>
      <w:jc w:val="right"/>
    </w:pPr>
    <w:hyperlink r:id="rId2" w:history="1">
      <w:r w:rsidR="00127AE2" w:rsidRPr="009753D2">
        <w:rPr>
          <w:rStyle w:val="Hyperlink"/>
          <w:sz w:val="18"/>
          <w:szCs w:val="18"/>
        </w:rPr>
        <w:t>http://www.sapra.uk</w:t>
      </w:r>
    </w:hyperlink>
    <w:r w:rsidR="00127AE2" w:rsidRPr="009753D2">
      <w:rPr>
        <w:sz w:val="18"/>
        <w:szCs w:val="18"/>
      </w:rPr>
      <w:t xml:space="preserve"> | </w:t>
    </w:r>
    <w:hyperlink r:id="rId3" w:history="1">
      <w:r w:rsidR="00127AE2" w:rsidRPr="009753D2">
        <w:rPr>
          <w:rStyle w:val="Hyperlink"/>
          <w:sz w:val="18"/>
          <w:szCs w:val="18"/>
        </w:rPr>
        <w:t>committee@sapra.uk</w:t>
      </w:r>
    </w:hyperlink>
  </w:p>
  <w:p w14:paraId="73FC5AD3" w14:textId="77777777" w:rsidR="00127AE2" w:rsidRDefault="00127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0B6C" w14:textId="6B3CE554" w:rsidR="00335AF8" w:rsidRDefault="00335AF8" w:rsidP="00335AF8">
    <w:pPr>
      <w:pStyle w:val="NoSpacing"/>
      <w:jc w:val="right"/>
      <w:rPr>
        <w:rFonts w:cstheme="minorHAnsi"/>
        <w:color w:val="222222"/>
        <w:shd w:val="clear" w:color="auto" w:fill="FFFFFF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CA62C0" wp14:editId="3D3B36D1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337435" cy="1027430"/>
          <wp:effectExtent l="0" t="0" r="5715" b="1270"/>
          <wp:wrapSquare wrapText="bothSides"/>
          <wp:docPr id="4" name="Picture 4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Chairman: </w:t>
    </w:r>
    <w:r>
      <w:rPr>
        <w:rFonts w:cstheme="minorHAnsi"/>
        <w:color w:val="222222"/>
        <w:shd w:val="clear" w:color="auto" w:fill="FFFFFF"/>
      </w:rPr>
      <w:t>Matthew Nelson</w:t>
    </w:r>
    <w:r w:rsidRPr="00932C83">
      <w:rPr>
        <w:rFonts w:cstheme="minorHAnsi"/>
        <w:color w:val="222222"/>
        <w:shd w:val="clear" w:color="auto" w:fill="FFFFFF"/>
      </w:rPr>
      <w:t xml:space="preserve"> </w:t>
    </w:r>
  </w:p>
  <w:p w14:paraId="610ADFD6" w14:textId="77777777" w:rsidR="00335AF8" w:rsidRDefault="00335AF8" w:rsidP="00335AF8">
    <w:pPr>
      <w:pStyle w:val="NoSpacing"/>
      <w:jc w:val="right"/>
    </w:pPr>
    <w:r>
      <w:t>Deputy Chair: Seema Ansari</w:t>
    </w:r>
  </w:p>
  <w:p w14:paraId="7939F805" w14:textId="42D38C2A" w:rsidR="00335AF8" w:rsidRDefault="00335AF8" w:rsidP="00335AF8">
    <w:pPr>
      <w:pStyle w:val="NoSpacing"/>
      <w:jc w:val="right"/>
    </w:pPr>
    <w:r>
      <w:t>Treasurer: Abs Gupta</w:t>
    </w:r>
  </w:p>
  <w:p w14:paraId="3FECD6F8" w14:textId="77777777" w:rsidR="00335AF8" w:rsidRDefault="00335AF8" w:rsidP="00335AF8">
    <w:pPr>
      <w:pStyle w:val="NoSpacing"/>
      <w:jc w:val="right"/>
    </w:pPr>
    <w:r>
      <w:t>Secretary: Kat McKay</w:t>
    </w:r>
  </w:p>
  <w:p w14:paraId="7BFFCB5F" w14:textId="77777777" w:rsidR="00335AF8" w:rsidRDefault="00335AF8" w:rsidP="00335AF8">
    <w:pPr>
      <w:pStyle w:val="NoSpacing"/>
      <w:jc w:val="right"/>
    </w:pPr>
  </w:p>
  <w:p w14:paraId="1F29EF34" w14:textId="77777777" w:rsidR="00335AF8" w:rsidRDefault="00000000" w:rsidP="00335AF8">
    <w:pPr>
      <w:pStyle w:val="NoSpacing"/>
      <w:jc w:val="right"/>
    </w:pPr>
    <w:hyperlink r:id="rId2" w:history="1">
      <w:r w:rsidR="00335AF8" w:rsidRPr="009D7D16">
        <w:rPr>
          <w:rStyle w:val="Hyperlink"/>
        </w:rPr>
        <w:t>http://www.sapra.uk</w:t>
      </w:r>
    </w:hyperlink>
    <w:r w:rsidR="00335AF8">
      <w:t xml:space="preserve"> | </w:t>
    </w:r>
    <w:hyperlink r:id="rId3" w:history="1">
      <w:r w:rsidR="00335AF8" w:rsidRPr="009D7D16">
        <w:rPr>
          <w:rStyle w:val="Hyperlink"/>
        </w:rPr>
        <w:t>committee@sapra.uk</w:t>
      </w:r>
    </w:hyperlink>
  </w:p>
  <w:p w14:paraId="08C0441F" w14:textId="76954E3E" w:rsidR="00EF3C9C" w:rsidRDefault="00EF3C9C" w:rsidP="0033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6BE"/>
    <w:multiLevelType w:val="hybridMultilevel"/>
    <w:tmpl w:val="4024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770C"/>
    <w:multiLevelType w:val="hybridMultilevel"/>
    <w:tmpl w:val="57F4B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079BD"/>
    <w:multiLevelType w:val="hybridMultilevel"/>
    <w:tmpl w:val="23B65ABA"/>
    <w:lvl w:ilvl="0" w:tplc="7838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75F1D"/>
    <w:multiLevelType w:val="hybridMultilevel"/>
    <w:tmpl w:val="CCBE3544"/>
    <w:lvl w:ilvl="0" w:tplc="B8FC2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5FD"/>
    <w:multiLevelType w:val="hybridMultilevel"/>
    <w:tmpl w:val="21088DEA"/>
    <w:lvl w:ilvl="0" w:tplc="080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abstractNum w:abstractNumId="5" w15:restartNumberingAfterBreak="0">
    <w:nsid w:val="4C9A7B64"/>
    <w:multiLevelType w:val="hybridMultilevel"/>
    <w:tmpl w:val="DF94AA24"/>
    <w:lvl w:ilvl="0" w:tplc="139CBDC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F58"/>
    <w:multiLevelType w:val="hybridMultilevel"/>
    <w:tmpl w:val="37F87416"/>
    <w:lvl w:ilvl="0" w:tplc="DB480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21C7"/>
    <w:multiLevelType w:val="hybridMultilevel"/>
    <w:tmpl w:val="2F52E78C"/>
    <w:lvl w:ilvl="0" w:tplc="D40674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22A1164"/>
    <w:multiLevelType w:val="hybridMultilevel"/>
    <w:tmpl w:val="C9A2DF92"/>
    <w:lvl w:ilvl="0" w:tplc="0809000F">
      <w:start w:val="1"/>
      <w:numFmt w:val="decimal"/>
      <w:lvlText w:val="%1."/>
      <w:lvlJc w:val="left"/>
      <w:pPr>
        <w:ind w:left="607" w:hanging="360"/>
      </w:p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574513986">
    <w:abstractNumId w:val="4"/>
  </w:num>
  <w:num w:numId="2" w16cid:durableId="4794206">
    <w:abstractNumId w:val="8"/>
  </w:num>
  <w:num w:numId="3" w16cid:durableId="210962452">
    <w:abstractNumId w:val="0"/>
  </w:num>
  <w:num w:numId="4" w16cid:durableId="773748518">
    <w:abstractNumId w:val="7"/>
  </w:num>
  <w:num w:numId="5" w16cid:durableId="1337611250">
    <w:abstractNumId w:val="2"/>
  </w:num>
  <w:num w:numId="6" w16cid:durableId="292756189">
    <w:abstractNumId w:val="6"/>
  </w:num>
  <w:num w:numId="7" w16cid:durableId="767120214">
    <w:abstractNumId w:val="1"/>
  </w:num>
  <w:num w:numId="8" w16cid:durableId="1056005327">
    <w:abstractNumId w:val="3"/>
  </w:num>
  <w:num w:numId="9" w16cid:durableId="19612537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1"/>
    <w:rsid w:val="00017CAE"/>
    <w:rsid w:val="00024AA3"/>
    <w:rsid w:val="00026ECC"/>
    <w:rsid w:val="00035F65"/>
    <w:rsid w:val="00052940"/>
    <w:rsid w:val="000551D2"/>
    <w:rsid w:val="00055F1A"/>
    <w:rsid w:val="0006407A"/>
    <w:rsid w:val="00065497"/>
    <w:rsid w:val="00066661"/>
    <w:rsid w:val="00086633"/>
    <w:rsid w:val="00090066"/>
    <w:rsid w:val="000907F0"/>
    <w:rsid w:val="0009410E"/>
    <w:rsid w:val="000A1D48"/>
    <w:rsid w:val="000A5EC7"/>
    <w:rsid w:val="000B4D81"/>
    <w:rsid w:val="000D2710"/>
    <w:rsid w:val="000D40B7"/>
    <w:rsid w:val="000E7376"/>
    <w:rsid w:val="000F3782"/>
    <w:rsid w:val="000F37FA"/>
    <w:rsid w:val="00100C15"/>
    <w:rsid w:val="00101A71"/>
    <w:rsid w:val="0010720B"/>
    <w:rsid w:val="00114FF6"/>
    <w:rsid w:val="00115A8B"/>
    <w:rsid w:val="00120155"/>
    <w:rsid w:val="0012074C"/>
    <w:rsid w:val="001241A9"/>
    <w:rsid w:val="00127AE2"/>
    <w:rsid w:val="001318D4"/>
    <w:rsid w:val="00143076"/>
    <w:rsid w:val="00144D15"/>
    <w:rsid w:val="001501D2"/>
    <w:rsid w:val="001577E4"/>
    <w:rsid w:val="00160C3C"/>
    <w:rsid w:val="00160D7B"/>
    <w:rsid w:val="00163440"/>
    <w:rsid w:val="0016587A"/>
    <w:rsid w:val="00172102"/>
    <w:rsid w:val="001A5802"/>
    <w:rsid w:val="001B3576"/>
    <w:rsid w:val="001B737D"/>
    <w:rsid w:val="001B7B2E"/>
    <w:rsid w:val="001C5FB0"/>
    <w:rsid w:val="001D02C4"/>
    <w:rsid w:val="001E308A"/>
    <w:rsid w:val="001E402C"/>
    <w:rsid w:val="001E799F"/>
    <w:rsid w:val="001E7FEE"/>
    <w:rsid w:val="001F0141"/>
    <w:rsid w:val="001F45AA"/>
    <w:rsid w:val="001F64A8"/>
    <w:rsid w:val="001F70F9"/>
    <w:rsid w:val="0020141A"/>
    <w:rsid w:val="002117B3"/>
    <w:rsid w:val="00211FBD"/>
    <w:rsid w:val="002167F2"/>
    <w:rsid w:val="00216D53"/>
    <w:rsid w:val="002240F1"/>
    <w:rsid w:val="00245874"/>
    <w:rsid w:val="00275ED0"/>
    <w:rsid w:val="002976FC"/>
    <w:rsid w:val="002A5E8E"/>
    <w:rsid w:val="002B2F53"/>
    <w:rsid w:val="002B3EBE"/>
    <w:rsid w:val="002B6BB0"/>
    <w:rsid w:val="002C34AA"/>
    <w:rsid w:val="002C3AAE"/>
    <w:rsid w:val="002D38EF"/>
    <w:rsid w:val="002D661F"/>
    <w:rsid w:val="002E2619"/>
    <w:rsid w:val="002E5C1A"/>
    <w:rsid w:val="002E5E3C"/>
    <w:rsid w:val="002F00C7"/>
    <w:rsid w:val="002F5300"/>
    <w:rsid w:val="00301400"/>
    <w:rsid w:val="003144E8"/>
    <w:rsid w:val="00317962"/>
    <w:rsid w:val="00327E6D"/>
    <w:rsid w:val="00335A40"/>
    <w:rsid w:val="00335AF8"/>
    <w:rsid w:val="003362FB"/>
    <w:rsid w:val="003833B9"/>
    <w:rsid w:val="00384FF8"/>
    <w:rsid w:val="0038632A"/>
    <w:rsid w:val="00395292"/>
    <w:rsid w:val="003A4C65"/>
    <w:rsid w:val="003B1820"/>
    <w:rsid w:val="003C4D8D"/>
    <w:rsid w:val="003D30B5"/>
    <w:rsid w:val="003D7192"/>
    <w:rsid w:val="003E76A1"/>
    <w:rsid w:val="004035B0"/>
    <w:rsid w:val="00406305"/>
    <w:rsid w:val="00406EDA"/>
    <w:rsid w:val="00420B47"/>
    <w:rsid w:val="00441D14"/>
    <w:rsid w:val="0044345E"/>
    <w:rsid w:val="00443AC7"/>
    <w:rsid w:val="00445C90"/>
    <w:rsid w:val="00450E41"/>
    <w:rsid w:val="00460188"/>
    <w:rsid w:val="00466AB9"/>
    <w:rsid w:val="00473C76"/>
    <w:rsid w:val="00491EF0"/>
    <w:rsid w:val="0049482F"/>
    <w:rsid w:val="00494934"/>
    <w:rsid w:val="004956CC"/>
    <w:rsid w:val="004B61B8"/>
    <w:rsid w:val="004B78CF"/>
    <w:rsid w:val="004C0521"/>
    <w:rsid w:val="004C593D"/>
    <w:rsid w:val="004D764F"/>
    <w:rsid w:val="004E291B"/>
    <w:rsid w:val="004E2AA3"/>
    <w:rsid w:val="004E5292"/>
    <w:rsid w:val="004E5C89"/>
    <w:rsid w:val="004F3AE2"/>
    <w:rsid w:val="004F4D28"/>
    <w:rsid w:val="004F598F"/>
    <w:rsid w:val="004F7802"/>
    <w:rsid w:val="0050562F"/>
    <w:rsid w:val="005231E2"/>
    <w:rsid w:val="00531B27"/>
    <w:rsid w:val="00533464"/>
    <w:rsid w:val="00550998"/>
    <w:rsid w:val="00554ECB"/>
    <w:rsid w:val="005577C0"/>
    <w:rsid w:val="00566F2C"/>
    <w:rsid w:val="00566F4F"/>
    <w:rsid w:val="00567CDA"/>
    <w:rsid w:val="00571B17"/>
    <w:rsid w:val="00587436"/>
    <w:rsid w:val="0059493A"/>
    <w:rsid w:val="00597423"/>
    <w:rsid w:val="005A10B4"/>
    <w:rsid w:val="005A2760"/>
    <w:rsid w:val="005A44CE"/>
    <w:rsid w:val="005B3797"/>
    <w:rsid w:val="005B61DA"/>
    <w:rsid w:val="005B7A8A"/>
    <w:rsid w:val="005C4CC1"/>
    <w:rsid w:val="005C5C44"/>
    <w:rsid w:val="005D1242"/>
    <w:rsid w:val="005D318F"/>
    <w:rsid w:val="005D35E7"/>
    <w:rsid w:val="005F08E9"/>
    <w:rsid w:val="006005AC"/>
    <w:rsid w:val="006059ED"/>
    <w:rsid w:val="00616B38"/>
    <w:rsid w:val="00620E0B"/>
    <w:rsid w:val="006217F9"/>
    <w:rsid w:val="006269B0"/>
    <w:rsid w:val="00632CAE"/>
    <w:rsid w:val="0063619E"/>
    <w:rsid w:val="00672117"/>
    <w:rsid w:val="00675EAA"/>
    <w:rsid w:val="00680043"/>
    <w:rsid w:val="006821D3"/>
    <w:rsid w:val="006831E4"/>
    <w:rsid w:val="006859DA"/>
    <w:rsid w:val="00694493"/>
    <w:rsid w:val="00694DDB"/>
    <w:rsid w:val="006B4497"/>
    <w:rsid w:val="006C1F7A"/>
    <w:rsid w:val="006C497D"/>
    <w:rsid w:val="006C7E25"/>
    <w:rsid w:val="006D0CAE"/>
    <w:rsid w:val="006D5F71"/>
    <w:rsid w:val="006E3BCF"/>
    <w:rsid w:val="006E5B4C"/>
    <w:rsid w:val="006F3DBC"/>
    <w:rsid w:val="006F61B3"/>
    <w:rsid w:val="00707CC3"/>
    <w:rsid w:val="0071186B"/>
    <w:rsid w:val="007129A2"/>
    <w:rsid w:val="0071518B"/>
    <w:rsid w:val="00717F52"/>
    <w:rsid w:val="00726A0C"/>
    <w:rsid w:val="00726FFF"/>
    <w:rsid w:val="00731C33"/>
    <w:rsid w:val="0073277E"/>
    <w:rsid w:val="007377AA"/>
    <w:rsid w:val="00741E34"/>
    <w:rsid w:val="00744F19"/>
    <w:rsid w:val="00747318"/>
    <w:rsid w:val="00765C0F"/>
    <w:rsid w:val="00765F96"/>
    <w:rsid w:val="007737B8"/>
    <w:rsid w:val="007747A7"/>
    <w:rsid w:val="00780E6D"/>
    <w:rsid w:val="0078470D"/>
    <w:rsid w:val="00785F98"/>
    <w:rsid w:val="00792EAF"/>
    <w:rsid w:val="007A02CB"/>
    <w:rsid w:val="007A3252"/>
    <w:rsid w:val="007B56B4"/>
    <w:rsid w:val="007B7998"/>
    <w:rsid w:val="007C31CE"/>
    <w:rsid w:val="007D5F55"/>
    <w:rsid w:val="007D76F1"/>
    <w:rsid w:val="007E0613"/>
    <w:rsid w:val="007E2998"/>
    <w:rsid w:val="007E5E56"/>
    <w:rsid w:val="007F4140"/>
    <w:rsid w:val="007F559D"/>
    <w:rsid w:val="00800430"/>
    <w:rsid w:val="00827F25"/>
    <w:rsid w:val="008315A5"/>
    <w:rsid w:val="008549A9"/>
    <w:rsid w:val="00854A46"/>
    <w:rsid w:val="00857C3E"/>
    <w:rsid w:val="008617F8"/>
    <w:rsid w:val="00861B1C"/>
    <w:rsid w:val="00870082"/>
    <w:rsid w:val="00892ED6"/>
    <w:rsid w:val="0089344E"/>
    <w:rsid w:val="008A1307"/>
    <w:rsid w:val="008A1B39"/>
    <w:rsid w:val="008A6940"/>
    <w:rsid w:val="008B40F9"/>
    <w:rsid w:val="008C7415"/>
    <w:rsid w:val="008E6AE3"/>
    <w:rsid w:val="008E6D9A"/>
    <w:rsid w:val="008F753E"/>
    <w:rsid w:val="008F7F88"/>
    <w:rsid w:val="0090472D"/>
    <w:rsid w:val="009111A9"/>
    <w:rsid w:val="00930466"/>
    <w:rsid w:val="0093793B"/>
    <w:rsid w:val="00941C8B"/>
    <w:rsid w:val="00944E25"/>
    <w:rsid w:val="00950C1B"/>
    <w:rsid w:val="00960718"/>
    <w:rsid w:val="00960E72"/>
    <w:rsid w:val="009753D2"/>
    <w:rsid w:val="00982FF8"/>
    <w:rsid w:val="00984763"/>
    <w:rsid w:val="009913FF"/>
    <w:rsid w:val="00997E78"/>
    <w:rsid w:val="009C384C"/>
    <w:rsid w:val="009C3866"/>
    <w:rsid w:val="009C76D0"/>
    <w:rsid w:val="009D347F"/>
    <w:rsid w:val="009D5DDC"/>
    <w:rsid w:val="009D66D5"/>
    <w:rsid w:val="009D750C"/>
    <w:rsid w:val="009E2448"/>
    <w:rsid w:val="009E49DD"/>
    <w:rsid w:val="009F7171"/>
    <w:rsid w:val="00A009AB"/>
    <w:rsid w:val="00A16178"/>
    <w:rsid w:val="00A17958"/>
    <w:rsid w:val="00A17C86"/>
    <w:rsid w:val="00A325BF"/>
    <w:rsid w:val="00A35082"/>
    <w:rsid w:val="00A45DB8"/>
    <w:rsid w:val="00A465F6"/>
    <w:rsid w:val="00A57722"/>
    <w:rsid w:val="00A72DE3"/>
    <w:rsid w:val="00A76DFB"/>
    <w:rsid w:val="00AA2A4F"/>
    <w:rsid w:val="00AA7B30"/>
    <w:rsid w:val="00AB576D"/>
    <w:rsid w:val="00AC4056"/>
    <w:rsid w:val="00AC5DA6"/>
    <w:rsid w:val="00AD1023"/>
    <w:rsid w:val="00AD5890"/>
    <w:rsid w:val="00AD721B"/>
    <w:rsid w:val="00AF1C56"/>
    <w:rsid w:val="00B03003"/>
    <w:rsid w:val="00B13392"/>
    <w:rsid w:val="00B15721"/>
    <w:rsid w:val="00B15EB1"/>
    <w:rsid w:val="00B2657B"/>
    <w:rsid w:val="00B2689B"/>
    <w:rsid w:val="00B328BC"/>
    <w:rsid w:val="00B33462"/>
    <w:rsid w:val="00B35A37"/>
    <w:rsid w:val="00B4268B"/>
    <w:rsid w:val="00B5284F"/>
    <w:rsid w:val="00B547E1"/>
    <w:rsid w:val="00B57A65"/>
    <w:rsid w:val="00B66745"/>
    <w:rsid w:val="00B734B1"/>
    <w:rsid w:val="00B80AAB"/>
    <w:rsid w:val="00B93443"/>
    <w:rsid w:val="00B95FC8"/>
    <w:rsid w:val="00BA41D0"/>
    <w:rsid w:val="00BA5077"/>
    <w:rsid w:val="00BA6E9E"/>
    <w:rsid w:val="00BB7090"/>
    <w:rsid w:val="00BB73E9"/>
    <w:rsid w:val="00BC1F05"/>
    <w:rsid w:val="00BC6F1D"/>
    <w:rsid w:val="00BD2BA2"/>
    <w:rsid w:val="00BD39CB"/>
    <w:rsid w:val="00BD78B4"/>
    <w:rsid w:val="00BE09DB"/>
    <w:rsid w:val="00BE5C52"/>
    <w:rsid w:val="00BE6A46"/>
    <w:rsid w:val="00C0142C"/>
    <w:rsid w:val="00C019EE"/>
    <w:rsid w:val="00C13B28"/>
    <w:rsid w:val="00C162E6"/>
    <w:rsid w:val="00C22E7B"/>
    <w:rsid w:val="00C23D40"/>
    <w:rsid w:val="00C41C27"/>
    <w:rsid w:val="00C514AE"/>
    <w:rsid w:val="00C515D4"/>
    <w:rsid w:val="00C62947"/>
    <w:rsid w:val="00C64C19"/>
    <w:rsid w:val="00C709AD"/>
    <w:rsid w:val="00C82BC4"/>
    <w:rsid w:val="00CC0E9D"/>
    <w:rsid w:val="00CE3A47"/>
    <w:rsid w:val="00CE5789"/>
    <w:rsid w:val="00CF2880"/>
    <w:rsid w:val="00CF6B81"/>
    <w:rsid w:val="00D00860"/>
    <w:rsid w:val="00D20933"/>
    <w:rsid w:val="00D20D4C"/>
    <w:rsid w:val="00D214BB"/>
    <w:rsid w:val="00D21FBB"/>
    <w:rsid w:val="00D306F9"/>
    <w:rsid w:val="00D41274"/>
    <w:rsid w:val="00D41613"/>
    <w:rsid w:val="00D42AA7"/>
    <w:rsid w:val="00D44E6D"/>
    <w:rsid w:val="00D46F0A"/>
    <w:rsid w:val="00D56595"/>
    <w:rsid w:val="00D57B97"/>
    <w:rsid w:val="00D6305E"/>
    <w:rsid w:val="00D7385B"/>
    <w:rsid w:val="00D81551"/>
    <w:rsid w:val="00D94E0C"/>
    <w:rsid w:val="00DB0A04"/>
    <w:rsid w:val="00DB6476"/>
    <w:rsid w:val="00DC1D45"/>
    <w:rsid w:val="00DC6549"/>
    <w:rsid w:val="00DD2E2C"/>
    <w:rsid w:val="00DD63A4"/>
    <w:rsid w:val="00E01AB1"/>
    <w:rsid w:val="00E06529"/>
    <w:rsid w:val="00E22EB2"/>
    <w:rsid w:val="00E334AF"/>
    <w:rsid w:val="00E373A2"/>
    <w:rsid w:val="00E47E98"/>
    <w:rsid w:val="00E575EA"/>
    <w:rsid w:val="00E62FAD"/>
    <w:rsid w:val="00E65EF2"/>
    <w:rsid w:val="00E71550"/>
    <w:rsid w:val="00E743D8"/>
    <w:rsid w:val="00E77894"/>
    <w:rsid w:val="00E8731B"/>
    <w:rsid w:val="00E943AC"/>
    <w:rsid w:val="00E96906"/>
    <w:rsid w:val="00EB1700"/>
    <w:rsid w:val="00EB7BA1"/>
    <w:rsid w:val="00EC1B30"/>
    <w:rsid w:val="00ED29E7"/>
    <w:rsid w:val="00ED2DB0"/>
    <w:rsid w:val="00ED5031"/>
    <w:rsid w:val="00EE2D35"/>
    <w:rsid w:val="00EE3B68"/>
    <w:rsid w:val="00EE60EC"/>
    <w:rsid w:val="00EF3B39"/>
    <w:rsid w:val="00EF3B6C"/>
    <w:rsid w:val="00EF3C9C"/>
    <w:rsid w:val="00F023C2"/>
    <w:rsid w:val="00F0456B"/>
    <w:rsid w:val="00F15B99"/>
    <w:rsid w:val="00F17840"/>
    <w:rsid w:val="00F24135"/>
    <w:rsid w:val="00F33DD3"/>
    <w:rsid w:val="00F53EEA"/>
    <w:rsid w:val="00F54FD2"/>
    <w:rsid w:val="00F64C08"/>
    <w:rsid w:val="00F666B0"/>
    <w:rsid w:val="00F66741"/>
    <w:rsid w:val="00F71EB9"/>
    <w:rsid w:val="00F80E3E"/>
    <w:rsid w:val="00F943E7"/>
    <w:rsid w:val="00FA3C2F"/>
    <w:rsid w:val="00FD1DC6"/>
    <w:rsid w:val="00FD5FC5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5D65"/>
  <w15:docId w15:val="{DD3BDAFC-F87D-46DC-81F0-B99A078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9A2"/>
  </w:style>
  <w:style w:type="paragraph" w:styleId="Heading1">
    <w:name w:val="heading 1"/>
    <w:basedOn w:val="Normal"/>
    <w:next w:val="Normal"/>
    <w:link w:val="Heading1Char"/>
    <w:qFormat/>
    <w:rsid w:val="00B57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A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7A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F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5FC8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3B1820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CC0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3A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F64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4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F7F8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7F88"/>
  </w:style>
  <w:style w:type="character" w:styleId="FollowedHyperlink">
    <w:name w:val="FollowedHyperlink"/>
    <w:basedOn w:val="DefaultParagraphFont"/>
    <w:semiHidden/>
    <w:unhideWhenUsed/>
    <w:rsid w:val="00984763"/>
    <w:rPr>
      <w:color w:val="800080" w:themeColor="followedHyperlink"/>
      <w:u w:val="single"/>
    </w:rPr>
  </w:style>
  <w:style w:type="paragraph" w:customStyle="1" w:styleId="SectionHeading1">
    <w:name w:val="Section Heading 1"/>
    <w:basedOn w:val="NoSpacing"/>
    <w:link w:val="SectionHeading1Char"/>
    <w:qFormat/>
    <w:rsid w:val="00B57A65"/>
    <w:rPr>
      <w:rFonts w:ascii="Gill Sans MT" w:hAnsi="Gill Sans MT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57A65"/>
    <w:pPr>
      <w:spacing w:after="100"/>
    </w:pPr>
    <w:rPr>
      <w:b/>
    </w:rPr>
  </w:style>
  <w:style w:type="paragraph" w:customStyle="1" w:styleId="SectionHeading2">
    <w:name w:val="Section Heading 2"/>
    <w:basedOn w:val="SectionHeading1"/>
    <w:link w:val="SectionHeading2Char"/>
    <w:qFormat/>
    <w:rsid w:val="00B57A65"/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57A65"/>
    <w:rPr>
      <w:rFonts w:ascii="Calibri" w:eastAsia="Calibri" w:hAnsi="Calibri"/>
      <w:sz w:val="22"/>
      <w:szCs w:val="22"/>
      <w:lang w:val="en-US" w:eastAsia="en-US"/>
    </w:rPr>
  </w:style>
  <w:style w:type="character" w:customStyle="1" w:styleId="SectionHeading1Char">
    <w:name w:val="Section Heading 1 Char"/>
    <w:basedOn w:val="NoSpacingChar"/>
    <w:link w:val="SectionHeading1"/>
    <w:rsid w:val="00B57A65"/>
    <w:rPr>
      <w:rFonts w:ascii="Calibri" w:eastAsia="Calibri" w:hAnsi="Calibri"/>
      <w:b/>
      <w:sz w:val="22"/>
      <w:szCs w:val="20"/>
      <w:lang w:val="en-US" w:eastAsia="en-US"/>
    </w:rPr>
  </w:style>
  <w:style w:type="paragraph" w:customStyle="1" w:styleId="SubHeading1">
    <w:name w:val="Sub Heading 1"/>
    <w:basedOn w:val="SectionHeading2"/>
    <w:link w:val="SubHeading1Char"/>
    <w:qFormat/>
    <w:rsid w:val="00B57A65"/>
    <w:rPr>
      <w:b w:val="0"/>
      <w:sz w:val="20"/>
      <w:u w:val="single"/>
    </w:rPr>
  </w:style>
  <w:style w:type="character" w:customStyle="1" w:styleId="SectionHeading2Char">
    <w:name w:val="Section Heading 2 Char"/>
    <w:basedOn w:val="SectionHeading1Char"/>
    <w:link w:val="SectionHeading2"/>
    <w:rsid w:val="00B57A65"/>
    <w:rPr>
      <w:rFonts w:ascii="Calibri" w:eastAsia="Calibri" w:hAnsi="Calibri"/>
      <w:b/>
      <w:sz w:val="18"/>
      <w:szCs w:val="20"/>
      <w:lang w:val="en-US" w:eastAsia="en-US"/>
    </w:rPr>
  </w:style>
  <w:style w:type="paragraph" w:customStyle="1" w:styleId="SubHeading2">
    <w:name w:val="Sub Heading 2"/>
    <w:basedOn w:val="SubHeading1"/>
    <w:link w:val="SubHeading2Char"/>
    <w:qFormat/>
    <w:rsid w:val="00B57A65"/>
    <w:rPr>
      <w:sz w:val="18"/>
    </w:rPr>
  </w:style>
  <w:style w:type="character" w:customStyle="1" w:styleId="SubHeading1Char">
    <w:name w:val="Sub Heading 1 Char"/>
    <w:basedOn w:val="SectionHeading2Char"/>
    <w:link w:val="SubHeading1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57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ubHeading2Char">
    <w:name w:val="Sub Heading 2 Char"/>
    <w:basedOn w:val="SubHeading1Char"/>
    <w:link w:val="SubHeading2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57A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57A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7A65"/>
    <w:pPr>
      <w:spacing w:after="100"/>
      <w:ind w:left="200"/>
    </w:pPr>
    <w:rPr>
      <w:b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57A6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B57A65"/>
    <w:pPr>
      <w:spacing w:after="100"/>
      <w:ind w:left="600"/>
    </w:pPr>
    <w:rPr>
      <w:sz w:val="18"/>
    </w:rPr>
  </w:style>
  <w:style w:type="character" w:styleId="CommentReference">
    <w:name w:val="annotation reference"/>
    <w:basedOn w:val="DefaultParagraphFont"/>
    <w:semiHidden/>
    <w:unhideWhenUsed/>
    <w:rsid w:val="000D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271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7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271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5EA762E1B2D449B037DD4B6E8041F" ma:contentTypeVersion="15" ma:contentTypeDescription="Create a new document." ma:contentTypeScope="" ma:versionID="d4111267a87eb55c59ae53e60e62d2c1">
  <xsd:schema xmlns:xsd="http://www.w3.org/2001/XMLSchema" xmlns:xs="http://www.w3.org/2001/XMLSchema" xmlns:p="http://schemas.microsoft.com/office/2006/metadata/properties" xmlns:ns3="94faa5a9-4d21-4bed-a2dc-9da1b123ddaa" xmlns:ns4="457661c6-736d-4d64-a3bb-000fc3ef5b01" targetNamespace="http://schemas.microsoft.com/office/2006/metadata/properties" ma:root="true" ma:fieldsID="f5da633843849dbd53716f13a4b184bf" ns3:_="" ns4:_="">
    <xsd:import namespace="94faa5a9-4d21-4bed-a2dc-9da1b123ddaa"/>
    <xsd:import namespace="457661c6-736d-4d64-a3bb-000fc3ef5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a5a9-4d21-4bed-a2dc-9da1b12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61c6-736d-4d64-a3bb-000fc3ef5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aa5a9-4d21-4bed-a2dc-9da1b123ddaa" xsi:nil="true"/>
  </documentManagement>
</p:properties>
</file>

<file path=customXml/itemProps1.xml><?xml version="1.0" encoding="utf-8"?>
<ds:datastoreItem xmlns:ds="http://schemas.openxmlformats.org/officeDocument/2006/customXml" ds:itemID="{69D330B2-6129-4304-8681-C8B56DAC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a5a9-4d21-4bed-a2dc-9da1b123ddaa"/>
    <ds:schemaRef ds:uri="457661c6-736d-4d64-a3bb-000fc3ef5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C2BFD-A970-4CEB-BDF5-AD1407ACA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F4D87-AF7C-41AF-ADB2-4D9961D8C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4E57F-0BD7-4DBF-B52D-93E360EBE2EA}">
  <ds:schemaRefs>
    <ds:schemaRef ds:uri="http://schemas.microsoft.com/office/2006/metadata/properties"/>
    <ds:schemaRef ds:uri="http://schemas.microsoft.com/office/infopath/2007/PartnerControls"/>
    <ds:schemaRef ds:uri="94faa5a9-4d21-4bed-a2dc-9da1b123d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Vebra Solutions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Nicola Longwill</dc:creator>
  <cp:lastModifiedBy>Nelson, Matthew: WCC</cp:lastModifiedBy>
  <cp:revision>40</cp:revision>
  <cp:lastPrinted>2015-05-22T10:28:00Z</cp:lastPrinted>
  <dcterms:created xsi:type="dcterms:W3CDTF">2023-03-02T18:42:00Z</dcterms:created>
  <dcterms:modified xsi:type="dcterms:W3CDTF">2023-07-23T08:58:00Z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0x0101002E15EA762E1B2D449B037DD4B6E8041F</vt:lpwstr>
  </property>
</Properties>
</file>